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325449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B4A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E927F0" w:rsidRPr="00E927F0">
        <w:rPr>
          <w:rFonts w:ascii="Verdana" w:eastAsia="Times New Roman" w:hAnsi="Verdana"/>
          <w:b/>
          <w:sz w:val="20"/>
          <w:szCs w:val="20"/>
          <w:lang w:eastAsia="pl-PL"/>
        </w:rPr>
        <w:t>Remont ogrodzenia na terenie administrowanym przez Oddział GDDKiA Zielona Góra w Łagowie od strony ul. Chopina</w:t>
      </w:r>
      <w:r w:rsidR="0051798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„</w:t>
      </w:r>
    </w:p>
    <w:p w:rsidR="00640FBB" w:rsidRPr="009172A5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4A3B4A" w:rsidRDefault="00663472" w:rsidP="00FF6EC6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67DE5">
        <w:rPr>
          <w:rFonts w:ascii="Verdana" w:hAnsi="Verdana"/>
          <w:b/>
          <w:sz w:val="20"/>
          <w:szCs w:val="20"/>
        </w:rPr>
        <w:t>„</w:t>
      </w:r>
      <w:r w:rsidR="00E927F0" w:rsidRPr="00E927F0">
        <w:rPr>
          <w:rFonts w:ascii="Verdana" w:eastAsia="Times New Roman" w:hAnsi="Verdana"/>
          <w:b/>
          <w:sz w:val="20"/>
          <w:szCs w:val="20"/>
          <w:lang w:eastAsia="pl-PL"/>
        </w:rPr>
        <w:t>Remont ogrodzenia na terenie administrowanym przez Oddział GDDKiA Zielona Góra w Łagowie od strony ul. Chopina</w:t>
      </w:r>
      <w:r w:rsidR="00E927F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4A3B4A"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</w:p>
    <w:p w:rsidR="00FF6EC6" w:rsidRDefault="00FF6EC6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325449"/>
    <w:rsid w:val="004A3B4A"/>
    <w:rsid w:val="00517982"/>
    <w:rsid w:val="00640FBB"/>
    <w:rsid w:val="00663472"/>
    <w:rsid w:val="00674D4A"/>
    <w:rsid w:val="007C29C9"/>
    <w:rsid w:val="00E927F0"/>
    <w:rsid w:val="00F17D5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9</cp:revision>
  <dcterms:created xsi:type="dcterms:W3CDTF">2017-03-16T10:12:00Z</dcterms:created>
  <dcterms:modified xsi:type="dcterms:W3CDTF">2018-07-27T12:28:00Z</dcterms:modified>
</cp:coreProperties>
</file>