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>Z A Ł Ą C Z N I K  NR 2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ul. Wojska Polskiego 100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67-100 Nowa Sól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„Roboty remontowo-montażowe wewnętrznej wentylacji i montażu systemu klimatyzacji w pomieszczeniu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 xml:space="preserve"> Obwodu Utrzymania Dróg Sulechów na terenie GDDKiA Oddział Zielona Góra Rejon Nowa Sól 66-100 Sulechów ul. Nowy Świat 20”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Szczegółowy wykaz czynności i robót oraz materiałów, zawiera Opis Przedmiotu Zamówienia-OPZ.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cenę (netto, brutto)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całkowita zł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>
      <w:pPr>
        <w:rPr>
          <w:rFonts w:ascii="Verdana" w:hAnsi="Verdana"/>
          <w:i/>
          <w:sz w:val="16"/>
          <w:szCs w:val="16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61D71-EB8A-464C-A706-4E4454D6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7280-5985-4BE1-95EF-B1F35F5E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1671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Mikołajczak Dariusz</cp:lastModifiedBy>
  <cp:revision>10</cp:revision>
  <cp:lastPrinted>2014-03-17T09:52:00Z</cp:lastPrinted>
  <dcterms:created xsi:type="dcterms:W3CDTF">2015-08-21T10:58:00Z</dcterms:created>
  <dcterms:modified xsi:type="dcterms:W3CDTF">2018-08-17T11:13:00Z</dcterms:modified>
</cp:coreProperties>
</file>