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2" w:rsidRPr="00E60B5D" w:rsidRDefault="00DF0138" w:rsidP="004556C2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4556C2" w:rsidRPr="00E60B5D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B72E4B" w:rsidRDefault="00B72E4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B72E4B" w:rsidRDefault="00DF013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72E4B" w:rsidRDefault="00B72E4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72E4B" w:rsidRDefault="00B72E4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72E4B" w:rsidRDefault="00DF013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72E4B" w:rsidRDefault="00DF013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B72E4B" w:rsidRDefault="00DF013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ul. Wojska Polskiego 100</w:t>
      </w:r>
    </w:p>
    <w:p w:rsidR="00B72E4B" w:rsidRDefault="00DF013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 w:rsidR="00B72E4B" w:rsidRDefault="00B72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DA3DF8" w:rsidRPr="00DA3DF8" w:rsidRDefault="00DA3DF8" w:rsidP="00DA3DF8">
      <w:pPr>
        <w:pStyle w:val="Tekstpodstawowywcity"/>
        <w:ind w:firstLine="0"/>
      </w:pPr>
      <w:r w:rsidRPr="00DA3DF8">
        <w:t xml:space="preserve">„Wykonanie badań jakości wody z ujęcia wód podziemnych zlokalizowanego na Obwodzie Drogowym w m. Racula, ul. Wierzbowa 6 oraz na MOP Kępsko przy drodze ekspresowej S3 w km 167+700 odc. Świebodzin – Sulechów wraz z badaniem wód </w:t>
      </w:r>
      <w:proofErr w:type="spellStart"/>
      <w:r w:rsidRPr="00DA3DF8">
        <w:t>popłucznych</w:t>
      </w:r>
      <w:proofErr w:type="spellEnd"/>
      <w:r w:rsidRPr="00DA3DF8">
        <w:t>”.</w:t>
      </w:r>
    </w:p>
    <w:p w:rsidR="00B72E4B" w:rsidRDefault="00B72E4B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72E4B" w:rsidRDefault="00B72E4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40BBF" w:rsidRPr="00DA3DF8" w:rsidRDefault="00F40BBF" w:rsidP="00F40BBF">
      <w:pPr>
        <w:pStyle w:val="Tekstpodstawowywcity"/>
        <w:ind w:firstLine="0"/>
      </w:pPr>
      <w:r w:rsidRPr="00DA3DF8">
        <w:t xml:space="preserve">„Wykonanie badań jakości wody z ujęcia wód podziemnych zlokalizowanego na Obwodzie Drogowym w m. Racula, ul. Wierzbowa 6 oraz na MOP Kępsko przy drodze ekspresowej S3 w km 167+700 odc. Świebodzin – Sulechów wraz z badaniem wód </w:t>
      </w:r>
      <w:proofErr w:type="spellStart"/>
      <w:r w:rsidRPr="00DA3DF8">
        <w:t>popłucznych</w:t>
      </w:r>
      <w:proofErr w:type="spellEnd"/>
      <w:r w:rsidRPr="00DA3DF8">
        <w:t>”.</w:t>
      </w:r>
    </w:p>
    <w:p w:rsidR="00F40BBF" w:rsidRDefault="00F40BBF" w:rsidP="00F40BBF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netto........................, podatek Vat ..................... co łącznie  </w:t>
      </w:r>
    </w:p>
    <w:p w:rsidR="00B72E4B" w:rsidRDefault="00DF013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stanowi cenę oferty brutto:..........................................</w:t>
      </w:r>
    </w:p>
    <w:p w:rsidR="00B72E4B" w:rsidRDefault="00B72E4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całkowita zł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72E4B" w:rsidRDefault="00DF013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72E4B" w:rsidRDefault="00DF013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B72E4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B72E4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72E4B" w:rsidRDefault="00DF013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72E4B" w:rsidRDefault="00B72E4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72E4B" w:rsidRDefault="00DF01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 xml:space="preserve">W przypadku zastosowania przez zamawiającego dodatkowych kryteriów </w:t>
      </w:r>
      <w:r w:rsidR="001D2F60">
        <w:rPr>
          <w:rFonts w:ascii="Verdana" w:hAnsi="Verdana"/>
          <w:i/>
          <w:sz w:val="16"/>
          <w:szCs w:val="16"/>
        </w:rPr>
        <w:t xml:space="preserve">innych </w:t>
      </w:r>
      <w:r>
        <w:rPr>
          <w:rFonts w:ascii="Verdana" w:hAnsi="Verdana"/>
          <w:i/>
          <w:sz w:val="16"/>
          <w:szCs w:val="16"/>
        </w:rPr>
        <w:t>niż cena należy formularz ofertowy uzupełnić o te kryteria</w:t>
      </w:r>
    </w:p>
    <w:p w:rsidR="00B72E4B" w:rsidRDefault="00B72E4B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sectPr w:rsidR="00B7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59" w:rsidRDefault="007B7459">
      <w:pPr>
        <w:spacing w:after="0" w:line="240" w:lineRule="auto"/>
      </w:pPr>
      <w:r>
        <w:separator/>
      </w:r>
    </w:p>
  </w:endnote>
  <w:endnote w:type="continuationSeparator" w:id="0">
    <w:p w:rsidR="007B7459" w:rsidRDefault="007B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59" w:rsidRDefault="007B7459">
      <w:pPr>
        <w:spacing w:after="0" w:line="240" w:lineRule="auto"/>
      </w:pPr>
      <w:r>
        <w:separator/>
      </w:r>
    </w:p>
  </w:footnote>
  <w:footnote w:type="continuationSeparator" w:id="0">
    <w:p w:rsidR="007B7459" w:rsidRDefault="007B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809E5"/>
    <w:multiLevelType w:val="hybridMultilevel"/>
    <w:tmpl w:val="90EE639E"/>
    <w:lvl w:ilvl="0" w:tplc="F6C456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4D2D02"/>
    <w:multiLevelType w:val="hybridMultilevel"/>
    <w:tmpl w:val="AFEC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B"/>
    <w:rsid w:val="00020096"/>
    <w:rsid w:val="00185906"/>
    <w:rsid w:val="001D2F60"/>
    <w:rsid w:val="004556C2"/>
    <w:rsid w:val="007043CB"/>
    <w:rsid w:val="00782855"/>
    <w:rsid w:val="007B7459"/>
    <w:rsid w:val="00944699"/>
    <w:rsid w:val="00B72E4B"/>
    <w:rsid w:val="00DA3DF8"/>
    <w:rsid w:val="00DF0138"/>
    <w:rsid w:val="00E30FF0"/>
    <w:rsid w:val="00F40BBF"/>
    <w:rsid w:val="00F440B0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DA3DF8"/>
    <w:pPr>
      <w:spacing w:after="0" w:line="240" w:lineRule="auto"/>
      <w:ind w:firstLine="708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3DF8"/>
    <w:rPr>
      <w:rFonts w:ascii="Verdana" w:eastAsia="Times New Roman" w:hAnsi="Verdana"/>
    </w:rPr>
  </w:style>
  <w:style w:type="character" w:styleId="Hipercze">
    <w:name w:val="Hyperlink"/>
    <w:basedOn w:val="Domylnaczcionkaakapitu"/>
    <w:uiPriority w:val="99"/>
    <w:semiHidden/>
    <w:unhideWhenUsed/>
    <w:rsid w:val="009446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DA3DF8"/>
    <w:pPr>
      <w:spacing w:after="0" w:line="240" w:lineRule="auto"/>
      <w:ind w:firstLine="708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3DF8"/>
    <w:rPr>
      <w:rFonts w:ascii="Verdana" w:eastAsia="Times New Roman" w:hAnsi="Verdana"/>
    </w:rPr>
  </w:style>
  <w:style w:type="character" w:styleId="Hipercze">
    <w:name w:val="Hyperlink"/>
    <w:basedOn w:val="Domylnaczcionkaakapitu"/>
    <w:uiPriority w:val="99"/>
    <w:semiHidden/>
    <w:unhideWhenUsed/>
    <w:rsid w:val="00944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0BB5-B7B1-429F-9699-5B6EF80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1568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Siborowski Przemysław</cp:lastModifiedBy>
  <cp:revision>19</cp:revision>
  <cp:lastPrinted>2014-03-17T09:52:00Z</cp:lastPrinted>
  <dcterms:created xsi:type="dcterms:W3CDTF">2014-10-09T08:10:00Z</dcterms:created>
  <dcterms:modified xsi:type="dcterms:W3CDTF">2019-01-22T09:46:00Z</dcterms:modified>
</cp:coreProperties>
</file>