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CE" w:rsidRPr="009172A5" w:rsidRDefault="006F73CE" w:rsidP="006F73CE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F73CE" w:rsidRPr="009172A5" w:rsidRDefault="00772AC6" w:rsidP="006F73CE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6F73CE" w:rsidRPr="009172A5" w:rsidRDefault="006F73CE" w:rsidP="006F73CE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2AC6" w:rsidRDefault="006F73CE" w:rsidP="00772AC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3538CB" w:rsidRPr="003538CB" w:rsidRDefault="003538CB" w:rsidP="003538CB">
      <w:pPr>
        <w:pStyle w:val="Tekstpodstawowy"/>
        <w:spacing w:line="288" w:lineRule="auto"/>
        <w:jc w:val="both"/>
        <w:rPr>
          <w:rFonts w:ascii="Verdana" w:hAnsi="Verdana"/>
          <w:sz w:val="20"/>
        </w:rPr>
      </w:pPr>
      <w:r w:rsidRPr="003538CB">
        <w:rPr>
          <w:rFonts w:ascii="Verdana" w:hAnsi="Verdana"/>
          <w:sz w:val="20"/>
        </w:rPr>
        <w:t xml:space="preserve">Wykonanie lokalnego monitoringu wód podziemnych i gleb na terenie Obwodu Drogowego przy ul. Serbskiej nr 65 w Żarach w latach 2018-2020. 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538CB" w:rsidRPr="003538CB" w:rsidRDefault="003538CB" w:rsidP="003538CB">
      <w:pPr>
        <w:pStyle w:val="Tekstpodstawowy"/>
        <w:spacing w:line="288" w:lineRule="auto"/>
        <w:jc w:val="both"/>
        <w:rPr>
          <w:rFonts w:ascii="Verdana" w:hAnsi="Verdana"/>
          <w:sz w:val="20"/>
        </w:rPr>
      </w:pPr>
      <w:r w:rsidRPr="003538CB">
        <w:rPr>
          <w:rFonts w:ascii="Verdana" w:hAnsi="Verdana"/>
          <w:sz w:val="20"/>
        </w:rPr>
        <w:t xml:space="preserve">Wykonanie lokalnego monitoringu wód podziemnych i gleb na terenie Obwodu Drogowego przy ul. Serbskiej nr 65 w Żarach w latach 2018-2020. </w:t>
      </w:r>
    </w:p>
    <w:p w:rsidR="006F73CE" w:rsidRPr="009172A5" w:rsidRDefault="006F73CE" w:rsidP="00F7052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F70527" w:rsidRDefault="006F73CE" w:rsidP="00F7052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F70527" w:rsidRDefault="00F70527" w:rsidP="00F7052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F7052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F73CE" w:rsidRPr="00390331" w:rsidRDefault="006F73CE" w:rsidP="006F73C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F73CE" w:rsidRDefault="006F73CE" w:rsidP="006F73C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Default="006F73CE" w:rsidP="006F73C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6F73CE" w:rsidRDefault="006F73CE" w:rsidP="006F73C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EE2B07" w:rsidRDefault="00EE2B07"/>
    <w:sectPr w:rsidR="00EE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CE"/>
    <w:rsid w:val="003538CB"/>
    <w:rsid w:val="004434EA"/>
    <w:rsid w:val="006F73CE"/>
    <w:rsid w:val="007303DD"/>
    <w:rsid w:val="00772AC6"/>
    <w:rsid w:val="00EE2B07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647F-E940-4126-9629-9422B82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38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8C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Magdalena</dc:creator>
  <cp:keywords/>
  <dc:description/>
  <cp:lastModifiedBy>Mikołajczyk Magdalena</cp:lastModifiedBy>
  <cp:revision>5</cp:revision>
  <dcterms:created xsi:type="dcterms:W3CDTF">2017-06-24T05:23:00Z</dcterms:created>
  <dcterms:modified xsi:type="dcterms:W3CDTF">2017-09-28T06:39:00Z</dcterms:modified>
</cp:coreProperties>
</file>