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t xml:space="preserve">                                                                                                                                 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CA1CF9" w:rsidRPr="009172A5" w:rsidRDefault="0036778C" w:rsidP="00CA1CF9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CA1CF9" w:rsidRPr="009172A5" w:rsidRDefault="0036778C" w:rsidP="0036778C">
      <w:pPr>
        <w:spacing w:after="0" w:line="240" w:lineRule="auto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                                                          Rejon w Gorzowie Wlkp.</w:t>
      </w:r>
    </w:p>
    <w:p w:rsidR="00CA1CF9" w:rsidRPr="009172A5" w:rsidRDefault="00CA1CF9" w:rsidP="00CA1CF9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2DD9" w:rsidRPr="00FB2DD9" w:rsidRDefault="00FB2DD9" w:rsidP="00FB2D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 </w:t>
      </w:r>
      <w:r w:rsidR="004917D4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>
        <w:rPr>
          <w:rFonts w:ascii="Verdana" w:hAnsi="Verdana"/>
          <w:sz w:val="20"/>
          <w:szCs w:val="20"/>
        </w:rPr>
        <w:t>Wykonanie uziemienia </w:t>
      </w:r>
      <w:r w:rsidRPr="0032195E">
        <w:rPr>
          <w:rFonts w:ascii="Verdana" w:hAnsi="Verdana"/>
          <w:sz w:val="20"/>
          <w:szCs w:val="20"/>
        </w:rPr>
        <w:t xml:space="preserve">lamp </w:t>
      </w:r>
      <w:r>
        <w:rPr>
          <w:rFonts w:ascii="Verdana" w:hAnsi="Verdana"/>
          <w:sz w:val="20"/>
          <w:szCs w:val="20"/>
        </w:rPr>
        <w:t>oświetlenia drogowego na Węźle </w:t>
      </w:r>
      <w:r w:rsidRPr="0032195E">
        <w:rPr>
          <w:rFonts w:ascii="Verdana" w:hAnsi="Verdana"/>
          <w:sz w:val="20"/>
          <w:szCs w:val="20"/>
        </w:rPr>
        <w:t>Międzyrzecz Południe</w:t>
      </w:r>
      <w:r>
        <w:rPr>
          <w:rFonts w:ascii="Verdana" w:hAnsi="Verdana"/>
          <w:sz w:val="20"/>
          <w:szCs w:val="20"/>
        </w:rPr>
        <w:t xml:space="preserve">” </w:t>
      </w:r>
      <w:bookmarkStart w:id="0" w:name="_GoBack"/>
      <w:bookmarkEnd w:id="0"/>
    </w:p>
    <w:p w:rsidR="00CA1CF9" w:rsidRPr="004917D4" w:rsidRDefault="00CA1CF9" w:rsidP="004917D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7F21F6">
        <w:rPr>
          <w:rFonts w:ascii="Verdana" w:eastAsia="Times New Roman" w:hAnsi="Verdana"/>
          <w:sz w:val="20"/>
          <w:szCs w:val="20"/>
          <w:lang w:eastAsia="pl-PL"/>
        </w:rPr>
        <w:t>GDDKiA Oddział w Zielonej Górze Rejo</w:t>
      </w:r>
      <w:r w:rsidR="004917D4">
        <w:rPr>
          <w:rFonts w:ascii="Verdana" w:eastAsia="Times New Roman" w:hAnsi="Verdana"/>
          <w:sz w:val="20"/>
          <w:szCs w:val="20"/>
          <w:lang w:eastAsia="pl-PL"/>
        </w:rPr>
        <w:t>n</w:t>
      </w:r>
      <w:r w:rsidR="007F21F6">
        <w:rPr>
          <w:rFonts w:ascii="Verdana" w:eastAsia="Times New Roman" w:hAnsi="Verdana"/>
          <w:sz w:val="20"/>
          <w:szCs w:val="20"/>
          <w:lang w:eastAsia="pl-PL"/>
        </w:rPr>
        <w:t xml:space="preserve"> w Gorzowie Wlkp.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lastRenderedPageBreak/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CA1CF9" w:rsidRPr="00390331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rPr>
          <w:rFonts w:ascii="Verdana" w:hAnsi="Verdana"/>
          <w:i/>
          <w:sz w:val="16"/>
          <w:szCs w:val="16"/>
        </w:rPr>
      </w:pPr>
    </w:p>
    <w:p w:rsidR="00C060C2" w:rsidRDefault="00C060C2"/>
    <w:sectPr w:rsidR="00C0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F9"/>
    <w:rsid w:val="0036778C"/>
    <w:rsid w:val="004917D4"/>
    <w:rsid w:val="007F21F6"/>
    <w:rsid w:val="00C060C2"/>
    <w:rsid w:val="00C14EAF"/>
    <w:rsid w:val="00CA1CF9"/>
    <w:rsid w:val="00F67131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841B2-8BBA-4D7D-8B53-8CC5E78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Dzitko Filip</cp:lastModifiedBy>
  <cp:revision>2</cp:revision>
  <dcterms:created xsi:type="dcterms:W3CDTF">2019-04-09T06:39:00Z</dcterms:created>
  <dcterms:modified xsi:type="dcterms:W3CDTF">2019-04-09T06:39:00Z</dcterms:modified>
</cp:coreProperties>
</file>