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1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6379"/>
      </w:tblGrid>
      <w:tr w:rsidR="0067755C" w:rsidRPr="00E5655D" w:rsidTr="00554211">
        <w:trPr>
          <w:trHeight w:val="92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755C" w:rsidRPr="00E5655D" w:rsidRDefault="0067755C" w:rsidP="00554211">
            <w:pPr>
              <w:snapToGrid w:val="0"/>
            </w:pPr>
            <w:bookmarkStart w:id="0" w:name="_GoBack"/>
            <w:bookmarkEnd w:id="0"/>
          </w:p>
          <w:p w:rsidR="0067755C" w:rsidRPr="00E5655D" w:rsidRDefault="0067755C" w:rsidP="00554211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E5655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67755C" w:rsidRPr="0018362D" w:rsidRDefault="0067755C" w:rsidP="00554211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67755C" w:rsidRDefault="0067755C" w:rsidP="0055421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7755C" w:rsidRPr="00E5655D" w:rsidRDefault="0067755C" w:rsidP="0055421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8362D">
              <w:rPr>
                <w:rFonts w:ascii="Verdana" w:hAnsi="Verdana"/>
                <w:i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55C" w:rsidRDefault="0067755C" w:rsidP="00554211">
            <w:pPr>
              <w:pStyle w:val="Nagwek6"/>
              <w:rPr>
                <w:rFonts w:ascii="Verdana" w:hAnsi="Verdana"/>
                <w:sz w:val="32"/>
                <w:szCs w:val="32"/>
              </w:rPr>
            </w:pPr>
            <w:r w:rsidRPr="00892F71">
              <w:rPr>
                <w:rFonts w:ascii="Verdana" w:hAnsi="Verdana"/>
                <w:sz w:val="32"/>
                <w:szCs w:val="32"/>
              </w:rPr>
              <w:t>FORMULARZ CENOWY</w:t>
            </w:r>
          </w:p>
          <w:p w:rsidR="0067755C" w:rsidRPr="005B6555" w:rsidRDefault="0067755C" w:rsidP="00554211">
            <w:pPr>
              <w:ind w:right="177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  <w:r w:rsidRPr="005B6555">
              <w:rPr>
                <w:rFonts w:ascii="Verdana" w:hAnsi="Verdana"/>
                <w:b/>
                <w:sz w:val="18"/>
                <w:szCs w:val="18"/>
              </w:rPr>
              <w:t>CZĘŚĆ NR 1</w:t>
            </w:r>
          </w:p>
        </w:tc>
      </w:tr>
    </w:tbl>
    <w:p w:rsidR="0067755C" w:rsidRDefault="0067755C" w:rsidP="0067755C">
      <w:pPr>
        <w:jc w:val="center"/>
        <w:rPr>
          <w:rFonts w:ascii="Verdana" w:hAnsi="Verdana"/>
          <w:b/>
          <w:sz w:val="20"/>
          <w:szCs w:val="20"/>
        </w:rPr>
      </w:pPr>
    </w:p>
    <w:p w:rsidR="0067755C" w:rsidRPr="00B85F0B" w:rsidRDefault="0067755C" w:rsidP="0067755C">
      <w:pPr>
        <w:ind w:left="567"/>
        <w:jc w:val="center"/>
        <w:rPr>
          <w:rFonts w:ascii="Verdana" w:hAnsi="Verdana"/>
          <w:b/>
          <w:sz w:val="20"/>
          <w:szCs w:val="20"/>
        </w:rPr>
      </w:pPr>
      <w:r w:rsidRPr="00B140F3">
        <w:rPr>
          <w:rFonts w:ascii="Verdana" w:hAnsi="Verdana"/>
          <w:b/>
          <w:sz w:val="20"/>
          <w:szCs w:val="20"/>
        </w:rPr>
        <w:t>Dostawa i sprzedaż oleju napędowego grzewczego lekkiego, d</w:t>
      </w:r>
      <w:r>
        <w:rPr>
          <w:rFonts w:ascii="Verdana" w:hAnsi="Verdana"/>
          <w:b/>
          <w:sz w:val="20"/>
          <w:szCs w:val="20"/>
        </w:rPr>
        <w:t>o kotłowni olejowej na potrzeby grzewcze budynku biurowego należącego</w:t>
      </w:r>
      <w:r w:rsidRPr="00B140F3">
        <w:rPr>
          <w:rFonts w:ascii="Verdana" w:hAnsi="Verdana"/>
          <w:b/>
          <w:sz w:val="20"/>
          <w:szCs w:val="20"/>
        </w:rPr>
        <w:t xml:space="preserve"> do GDDKiA Oddział w Zielon</w:t>
      </w:r>
      <w:r>
        <w:rPr>
          <w:rFonts w:ascii="Verdana" w:hAnsi="Verdana"/>
          <w:b/>
          <w:sz w:val="20"/>
          <w:szCs w:val="20"/>
        </w:rPr>
        <w:t>ej Górze Rejon w Żarach</w:t>
      </w:r>
      <w:r w:rsidRPr="00B85F0B">
        <w:rPr>
          <w:rFonts w:ascii="Verdana" w:hAnsi="Verdana"/>
          <w:b/>
          <w:bCs/>
          <w:sz w:val="20"/>
          <w:szCs w:val="20"/>
        </w:rPr>
        <w:t xml:space="preserve">, </w:t>
      </w:r>
      <w:r w:rsidRPr="00B85F0B">
        <w:rPr>
          <w:rFonts w:ascii="Verdana" w:hAnsi="Verdana"/>
          <w:b/>
          <w:sz w:val="20"/>
          <w:szCs w:val="20"/>
        </w:rPr>
        <w:t xml:space="preserve"> 68-200 Żary ul. Wapienna 4, szacunkowa ilość objęta przedmiotem zamówienia do 25000l. ;</w:t>
      </w:r>
    </w:p>
    <w:p w:rsidR="0067755C" w:rsidRPr="00B140F3" w:rsidRDefault="0067755C" w:rsidP="0067755C">
      <w:pPr>
        <w:ind w:left="284"/>
        <w:rPr>
          <w:rFonts w:ascii="Verdana" w:hAnsi="Verdana"/>
          <w:b/>
          <w:sz w:val="20"/>
          <w:szCs w:val="20"/>
        </w:rPr>
      </w:pPr>
    </w:p>
    <w:p w:rsidR="0067755C" w:rsidRDefault="0067755C" w:rsidP="0067755C">
      <w:pPr>
        <w:tabs>
          <w:tab w:val="left" w:pos="5500"/>
          <w:tab w:val="left" w:pos="5960"/>
          <w:tab w:val="left" w:pos="6680"/>
          <w:tab w:val="left" w:pos="7820"/>
          <w:tab w:val="left" w:pos="9160"/>
        </w:tabs>
        <w:spacing w:before="120" w:after="120"/>
        <w:rPr>
          <w:rFonts w:ascii="Verdana" w:hAnsi="Verdana"/>
          <w:b/>
          <w:bCs/>
          <w:sz w:val="20"/>
          <w:szCs w:val="20"/>
          <w:lang w:eastAsia="pl-PL"/>
        </w:rPr>
      </w:pPr>
      <w:r w:rsidRPr="00FC6934">
        <w:rPr>
          <w:rFonts w:ascii="Verdana" w:hAnsi="Verdana"/>
          <w:b/>
          <w:bCs/>
          <w:sz w:val="20"/>
          <w:szCs w:val="20"/>
          <w:lang w:eastAsia="pl-PL"/>
        </w:rPr>
        <w:t>Obliczenie współczynnika narzutu – W</w:t>
      </w: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6973"/>
        <w:gridCol w:w="851"/>
        <w:gridCol w:w="1984"/>
      </w:tblGrid>
      <w:tr w:rsidR="0067755C" w:rsidRPr="00FC6934" w:rsidTr="00554211">
        <w:trPr>
          <w:cantSplit/>
          <w:trHeight w:hRule="exact" w:val="39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Wartość netto</w:t>
            </w:r>
          </w:p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w zł </w:t>
            </w:r>
            <w:r w:rsidRPr="005C02CA">
              <w:rPr>
                <w:rFonts w:ascii="Verdana" w:hAnsi="Verdana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7755C" w:rsidRPr="00FC6934" w:rsidTr="00554211">
        <w:trPr>
          <w:cantSplit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7755C" w:rsidRPr="00FC6934" w:rsidTr="00554211">
        <w:trPr>
          <w:trHeight w:hRule="exact" w:val="9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left="57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Cena jednostkowa oleju opałowego </w:t>
            </w: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Wykonawcy</w:t>
            </w: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</w:p>
          <w:p w:rsidR="0067755C" w:rsidRPr="00FC6934" w:rsidRDefault="004B3A0E" w:rsidP="00554211">
            <w:pPr>
              <w:ind w:left="57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na  dzień </w:t>
            </w:r>
            <w:r w:rsidRPr="004B3A0E">
              <w:rPr>
                <w:rFonts w:ascii="Verdana" w:hAnsi="Verdana"/>
                <w:b/>
                <w:sz w:val="20"/>
                <w:szCs w:val="20"/>
                <w:lang w:eastAsia="pl-PL"/>
              </w:rPr>
              <w:t>02.10</w:t>
            </w:r>
            <w:r w:rsidR="0067755C" w:rsidRPr="004B3A0E">
              <w:rPr>
                <w:rFonts w:ascii="Verdana" w:hAnsi="Verdana"/>
                <w:b/>
                <w:sz w:val="20"/>
                <w:szCs w:val="20"/>
                <w:lang w:eastAsia="pl-PL"/>
              </w:rPr>
              <w:t>.2017</w:t>
            </w:r>
            <w:r w:rsidR="0067755C" w:rsidRPr="004B3A0E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="0067755C"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= C </w:t>
            </w:r>
            <w:r w:rsidR="0067755C" w:rsidRPr="00FC6934">
              <w:rPr>
                <w:rFonts w:ascii="Verdana" w:hAnsi="Verdana"/>
                <w:sz w:val="20"/>
                <w:szCs w:val="20"/>
                <w:vertAlign w:val="subscript"/>
                <w:lang w:eastAsia="pl-PL"/>
              </w:rPr>
              <w:t>wykonawcy pocz.</w:t>
            </w:r>
          </w:p>
          <w:p w:rsidR="0067755C" w:rsidRPr="00FC6934" w:rsidRDefault="0067755C" w:rsidP="00554211">
            <w:pPr>
              <w:ind w:left="57"/>
              <w:rPr>
                <w:rFonts w:ascii="Verdana" w:hAnsi="Verdana"/>
                <w:i/>
                <w:sz w:val="20"/>
                <w:szCs w:val="20"/>
                <w:highlight w:val="yellow"/>
                <w:vertAlign w:val="subscript"/>
                <w:lang w:eastAsia="pl-PL"/>
              </w:rPr>
            </w:pPr>
            <w:r w:rsidRPr="00FC6934">
              <w:rPr>
                <w:rFonts w:ascii="Verdana" w:hAnsi="Verdana"/>
                <w:i/>
                <w:sz w:val="20"/>
                <w:szCs w:val="20"/>
                <w:lang w:eastAsia="pl-PL"/>
              </w:rPr>
              <w:t xml:space="preserve">(cena </w:t>
            </w:r>
            <w:r w:rsidRPr="005C02CA">
              <w:rPr>
                <w:rFonts w:ascii="Verdana" w:hAnsi="Verdana"/>
                <w:i/>
                <w:sz w:val="20"/>
                <w:szCs w:val="20"/>
                <w:lang w:eastAsia="pl-PL"/>
              </w:rPr>
              <w:t xml:space="preserve">ofertowa </w:t>
            </w:r>
            <w:r w:rsidRPr="00FC6934">
              <w:rPr>
                <w:rFonts w:ascii="Verdana" w:hAnsi="Verdana"/>
                <w:i/>
                <w:sz w:val="20"/>
                <w:szCs w:val="20"/>
                <w:lang w:eastAsia="pl-PL"/>
              </w:rPr>
              <w:t>do obliczenia wartości ofertowej)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right="111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755C" w:rsidRPr="00FC6934" w:rsidTr="00554211">
        <w:trPr>
          <w:trHeight w:hRule="exact" w:val="7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left="57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Cena jednostkowa oleju opałowego </w:t>
            </w: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producenta </w:t>
            </w:r>
            <w:r w:rsidRPr="00FC6934">
              <w:rPr>
                <w:rFonts w:ascii="Verdana" w:hAnsi="Verdana"/>
                <w:i/>
                <w:sz w:val="20"/>
                <w:szCs w:val="20"/>
                <w:lang w:eastAsia="pl-PL"/>
              </w:rPr>
              <w:t>(hurtowa)</w:t>
            </w:r>
          </w:p>
          <w:p w:rsidR="0067755C" w:rsidRPr="00FC6934" w:rsidRDefault="0067755C" w:rsidP="004B3A0E">
            <w:pPr>
              <w:ind w:left="57"/>
              <w:rPr>
                <w:rFonts w:ascii="Verdana" w:hAnsi="Verdana"/>
                <w:sz w:val="20"/>
                <w:szCs w:val="20"/>
                <w:highlight w:val="yellow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Na dzień  </w:t>
            </w:r>
            <w:r w:rsidR="004B3A0E" w:rsidRPr="004B3A0E">
              <w:rPr>
                <w:rFonts w:ascii="Verdana" w:hAnsi="Verdana"/>
                <w:b/>
                <w:sz w:val="20"/>
                <w:szCs w:val="20"/>
                <w:lang w:eastAsia="pl-PL"/>
              </w:rPr>
              <w:t>02.10.</w:t>
            </w:r>
            <w:r w:rsidRPr="004B3A0E">
              <w:rPr>
                <w:rFonts w:ascii="Verdana" w:hAnsi="Verdana"/>
                <w:b/>
                <w:sz w:val="20"/>
                <w:szCs w:val="20"/>
                <w:lang w:eastAsia="pl-PL"/>
              </w:rPr>
              <w:t>2017</w:t>
            </w:r>
            <w:r w:rsidRPr="004B3A0E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= C </w:t>
            </w:r>
            <w:r w:rsidRPr="00FC6934">
              <w:rPr>
                <w:rFonts w:ascii="Verdana" w:hAnsi="Verdana"/>
                <w:sz w:val="20"/>
                <w:szCs w:val="20"/>
                <w:vertAlign w:val="subscript"/>
                <w:lang w:eastAsia="pl-PL"/>
              </w:rPr>
              <w:t>producenta pocz.</w:t>
            </w: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right="111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         </w:t>
            </w:r>
          </w:p>
        </w:tc>
      </w:tr>
      <w:tr w:rsidR="0067755C" w:rsidRPr="00FC6934" w:rsidTr="0067755C">
        <w:trPr>
          <w:trHeight w:hRule="exact" w:val="1613"/>
        </w:trPr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left="57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Współczynnik narzutu dostawcy oleju opałowego</w:t>
            </w:r>
            <w:r w:rsidRPr="005C02CA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**</w:t>
            </w:r>
          </w:p>
          <w:tbl>
            <w:tblPr>
              <w:tblW w:w="2792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989"/>
            </w:tblGrid>
            <w:tr w:rsidR="0067755C" w:rsidRPr="00FC6934" w:rsidTr="00554211">
              <w:tc>
                <w:tcPr>
                  <w:tcW w:w="8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755C" w:rsidRPr="00FC6934" w:rsidRDefault="0067755C" w:rsidP="0055421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  W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  <w:t>=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right w:val="nil"/>
                  </w:tcBorders>
                </w:tcPr>
                <w:p w:rsidR="0067755C" w:rsidRPr="00FC6934" w:rsidRDefault="0067755C" w:rsidP="0055421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  <w:t>C</w:t>
                  </w: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 xml:space="preserve"> wykonawcy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 xml:space="preserve"> p</w:t>
                  </w: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ocz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.</w:t>
                  </w:r>
                </w:p>
              </w:tc>
            </w:tr>
            <w:tr w:rsidR="0067755C" w:rsidRPr="00FC6934" w:rsidTr="00554211">
              <w:tc>
                <w:tcPr>
                  <w:tcW w:w="8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55C" w:rsidRPr="00FC6934" w:rsidRDefault="0067755C" w:rsidP="0055421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9" w:type="dxa"/>
                  <w:tcBorders>
                    <w:left w:val="nil"/>
                    <w:bottom w:val="nil"/>
                    <w:right w:val="nil"/>
                  </w:tcBorders>
                </w:tcPr>
                <w:p w:rsidR="0067755C" w:rsidRPr="00FC6934" w:rsidRDefault="0067755C" w:rsidP="0055421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C </w:t>
                  </w: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 xml:space="preserve">producenta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p</w:t>
                  </w: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ocz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.</w:t>
                  </w:r>
                  <w:r w:rsidRPr="00FC6934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   </w:t>
                  </w:r>
                </w:p>
              </w:tc>
            </w:tr>
          </w:tbl>
          <w:p w:rsidR="0067755C" w:rsidRPr="00FC6934" w:rsidRDefault="0067755C" w:rsidP="00554211">
            <w:pP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7755C" w:rsidRPr="00FC6934" w:rsidRDefault="0067755C" w:rsidP="00554211">
            <w:pPr>
              <w:ind w:right="111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</w:tbl>
    <w:p w:rsidR="0067755C" w:rsidRPr="00FC6934" w:rsidRDefault="0067755C" w:rsidP="0067755C">
      <w:pPr>
        <w:tabs>
          <w:tab w:val="left" w:pos="5500"/>
          <w:tab w:val="left" w:pos="5960"/>
          <w:tab w:val="left" w:pos="6680"/>
          <w:tab w:val="left" w:pos="7820"/>
          <w:tab w:val="left" w:pos="9160"/>
        </w:tabs>
        <w:spacing w:after="120"/>
        <w:rPr>
          <w:rFonts w:ascii="Verdana" w:hAnsi="Verdana"/>
          <w:b/>
          <w:bCs/>
          <w:sz w:val="20"/>
          <w:szCs w:val="20"/>
          <w:lang w:eastAsia="pl-PL"/>
        </w:rPr>
      </w:pPr>
      <w:r w:rsidRPr="00FC6934">
        <w:rPr>
          <w:rFonts w:ascii="Verdana" w:hAnsi="Verdana"/>
          <w:b/>
          <w:bCs/>
          <w:sz w:val="20"/>
          <w:szCs w:val="20"/>
          <w:lang w:eastAsia="pl-PL"/>
        </w:rPr>
        <w:t xml:space="preserve">Obliczenie </w:t>
      </w:r>
      <w:r>
        <w:rPr>
          <w:rFonts w:ascii="Verdana" w:hAnsi="Verdana"/>
          <w:b/>
          <w:bCs/>
          <w:sz w:val="20"/>
          <w:szCs w:val="20"/>
          <w:lang w:eastAsia="pl-PL"/>
        </w:rPr>
        <w:t>ceny oferty</w:t>
      </w: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4394"/>
        <w:gridCol w:w="567"/>
        <w:gridCol w:w="992"/>
        <w:gridCol w:w="1985"/>
        <w:gridCol w:w="1984"/>
      </w:tblGrid>
      <w:tr w:rsidR="0067755C" w:rsidRPr="00FC6934" w:rsidTr="00554211">
        <w:trPr>
          <w:cantSplit/>
          <w:trHeight w:hRule="exact"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5C02CA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5C02CA">
              <w:rPr>
                <w:rFonts w:ascii="Verdana" w:hAnsi="Verdana"/>
                <w:sz w:val="20"/>
                <w:szCs w:val="20"/>
                <w:lang w:eastAsia="pl-PL"/>
              </w:rPr>
              <w:t>Cena</w:t>
            </w:r>
            <w:r w:rsidRPr="005C02CA">
              <w:rPr>
                <w:rFonts w:ascii="Verdana" w:hAnsi="Verdana"/>
                <w:b/>
                <w:sz w:val="20"/>
                <w:szCs w:val="20"/>
                <w:lang w:eastAsia="pl-PL"/>
              </w:rPr>
              <w:t>***</w:t>
            </w:r>
            <w:r w:rsidRPr="005C02CA">
              <w:rPr>
                <w:rFonts w:ascii="Verdana" w:hAnsi="Verdana"/>
                <w:sz w:val="20"/>
                <w:szCs w:val="20"/>
                <w:lang w:eastAsia="pl-PL"/>
              </w:rPr>
              <w:t xml:space="preserve"> jedn. </w:t>
            </w:r>
          </w:p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5C02CA">
              <w:rPr>
                <w:rFonts w:ascii="Verdana" w:hAnsi="Verdana"/>
                <w:sz w:val="20"/>
                <w:szCs w:val="20"/>
                <w:lang w:eastAsia="pl-PL"/>
              </w:rPr>
              <w:t>netto zł/l*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5C02CA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5C02CA">
              <w:rPr>
                <w:rFonts w:ascii="Verdana" w:hAnsi="Verdana"/>
                <w:sz w:val="20"/>
                <w:szCs w:val="20"/>
                <w:lang w:eastAsia="pl-PL"/>
              </w:rPr>
              <w:t>Wartość netto</w:t>
            </w:r>
          </w:p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5C02CA">
              <w:rPr>
                <w:rFonts w:ascii="Verdana" w:hAnsi="Verdana"/>
                <w:sz w:val="20"/>
                <w:szCs w:val="20"/>
                <w:lang w:eastAsia="pl-PL"/>
              </w:rPr>
              <w:t>zł*</w:t>
            </w:r>
          </w:p>
        </w:tc>
      </w:tr>
      <w:tr w:rsidR="0067755C" w:rsidRPr="00FC6934" w:rsidTr="00554211">
        <w:trPr>
          <w:cantSplit/>
          <w:trHeight w:hRule="exact" w:val="32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7755C" w:rsidRPr="00FC6934" w:rsidTr="00554211">
        <w:trPr>
          <w:trHeight w:hRule="exact" w:val="1063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</w:rPr>
              <w:t xml:space="preserve">Dostawa i sprzedaż oleju napędowego grzewczego lekkiego, do kotłowni olejowej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25</w:t>
            </w: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67755C" w:rsidRPr="00FC6934" w:rsidTr="00554211">
        <w:trPr>
          <w:trHeight w:hRule="exact" w:val="709"/>
        </w:trPr>
        <w:tc>
          <w:tcPr>
            <w:tcW w:w="6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right="271"/>
              <w:jc w:val="righ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 Razem wartość netto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righ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      </w:t>
            </w:r>
          </w:p>
        </w:tc>
      </w:tr>
      <w:tr w:rsidR="0067755C" w:rsidRPr="00FC6934" w:rsidTr="00554211">
        <w:trPr>
          <w:trHeight w:hRule="exact" w:val="67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right="271"/>
              <w:jc w:val="righ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 Podatek VAT 23%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righ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7755C" w:rsidRPr="00FC6934" w:rsidTr="00554211">
        <w:trPr>
          <w:trHeight w:hRule="exact" w:val="710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ind w:right="271"/>
              <w:jc w:val="right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Pr="00FC6934">
              <w:rPr>
                <w:rFonts w:ascii="Verdana" w:hAnsi="Verdana"/>
                <w:b/>
                <w:sz w:val="20"/>
                <w:szCs w:val="20"/>
                <w:lang w:eastAsia="pl-PL"/>
              </w:rPr>
              <w:t>Razem wartość ofertowa dostawy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jc w:val="righ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C6934">
              <w:rPr>
                <w:rFonts w:ascii="Verdana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755C" w:rsidRPr="00FC6934" w:rsidRDefault="0067755C" w:rsidP="00554211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67755C" w:rsidRPr="005C02CA" w:rsidRDefault="0067755C" w:rsidP="0067755C">
      <w:pPr>
        <w:tabs>
          <w:tab w:val="left" w:pos="340"/>
          <w:tab w:val="left" w:pos="5500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iCs/>
          <w:sz w:val="20"/>
          <w:szCs w:val="20"/>
          <w:lang w:eastAsia="pl-PL"/>
        </w:rPr>
      </w:pPr>
      <w:r w:rsidRPr="005C02CA">
        <w:rPr>
          <w:rFonts w:ascii="Verdana" w:hAnsi="Verdana"/>
          <w:i/>
          <w:iCs/>
          <w:sz w:val="20"/>
          <w:szCs w:val="20"/>
          <w:lang w:eastAsia="pl-PL"/>
        </w:rPr>
        <w:t xml:space="preserve">Uwagi do formularza: </w:t>
      </w:r>
    </w:p>
    <w:p w:rsidR="0067755C" w:rsidRPr="005C02CA" w:rsidRDefault="0067755C" w:rsidP="0067755C"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 w:rsidRPr="005C02CA">
        <w:rPr>
          <w:rFonts w:ascii="Verdana" w:hAnsi="Verdana"/>
          <w:b/>
          <w:i/>
          <w:sz w:val="20"/>
          <w:szCs w:val="20"/>
          <w:lang w:eastAsia="pl-PL"/>
        </w:rPr>
        <w:lastRenderedPageBreak/>
        <w:t>*</w:t>
      </w:r>
      <w:r w:rsidRPr="005C02CA">
        <w:rPr>
          <w:rFonts w:ascii="Verdana" w:hAnsi="Verdana"/>
          <w:i/>
          <w:sz w:val="20"/>
          <w:szCs w:val="20"/>
          <w:lang w:eastAsia="pl-PL"/>
        </w:rPr>
        <w:tab/>
        <w:t xml:space="preserve">   Ceny należy podawać z dokładnością do jednego grosza.</w:t>
      </w:r>
    </w:p>
    <w:p w:rsidR="0067755C" w:rsidRPr="005C02CA" w:rsidRDefault="0067755C" w:rsidP="0067755C"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  <w:lang w:eastAsia="pl-PL"/>
        </w:rPr>
        <w:t>**</w:t>
      </w:r>
      <w:r w:rsidRPr="005C02CA">
        <w:rPr>
          <w:rFonts w:ascii="Verdana" w:hAnsi="Verdana"/>
          <w:b/>
          <w:i/>
          <w:sz w:val="20"/>
          <w:szCs w:val="20"/>
          <w:lang w:eastAsia="pl-PL"/>
        </w:rPr>
        <w:t xml:space="preserve"> </w:t>
      </w:r>
      <w:r w:rsidRPr="005C02CA">
        <w:rPr>
          <w:rFonts w:ascii="Verdana" w:hAnsi="Verdana"/>
          <w:i/>
          <w:sz w:val="20"/>
          <w:szCs w:val="20"/>
          <w:lang w:eastAsia="pl-PL"/>
        </w:rPr>
        <w:t xml:space="preserve">  Współczynnik narzutu należy obliczyć z </w:t>
      </w:r>
      <w:r w:rsidRPr="005C02CA">
        <w:rPr>
          <w:rFonts w:ascii="Verdana" w:hAnsi="Verdana"/>
          <w:b/>
          <w:i/>
          <w:sz w:val="20"/>
          <w:szCs w:val="20"/>
          <w:lang w:eastAsia="pl-PL"/>
        </w:rPr>
        <w:t>dokładnością do czterech miejsc po przecinku</w:t>
      </w:r>
    </w:p>
    <w:p w:rsidR="0067755C" w:rsidRPr="00FC6934" w:rsidRDefault="0067755C" w:rsidP="0067755C">
      <w:pPr>
        <w:tabs>
          <w:tab w:val="left" w:pos="340"/>
          <w:tab w:val="left" w:pos="426"/>
          <w:tab w:val="left" w:pos="9101"/>
          <w:tab w:val="left" w:pos="9821"/>
          <w:tab w:val="left" w:pos="10961"/>
          <w:tab w:val="left" w:pos="12301"/>
        </w:tabs>
        <w:ind w:left="426" w:hanging="426"/>
        <w:rPr>
          <w:rFonts w:ascii="Verdana" w:hAnsi="Verdana"/>
          <w:i/>
          <w:sz w:val="20"/>
          <w:szCs w:val="20"/>
          <w:lang w:eastAsia="pl-PL"/>
        </w:rPr>
      </w:pPr>
      <w:r w:rsidRPr="005C02CA">
        <w:rPr>
          <w:rFonts w:ascii="Verdana" w:hAnsi="Verdana"/>
          <w:b/>
          <w:i/>
          <w:sz w:val="20"/>
          <w:szCs w:val="20"/>
          <w:lang w:eastAsia="pl-PL"/>
        </w:rPr>
        <w:t>***</w:t>
      </w:r>
      <w:r w:rsidRPr="005C02CA">
        <w:rPr>
          <w:rFonts w:ascii="Verdana" w:hAnsi="Verdana"/>
          <w:i/>
          <w:sz w:val="20"/>
          <w:szCs w:val="20"/>
          <w:lang w:eastAsia="pl-PL"/>
        </w:rPr>
        <w:t xml:space="preserve">  Cena przyjęta do obliczenia wartości ofertowej jest równa cenie jednostkowej Wykonawcy.</w:t>
      </w:r>
      <w:r w:rsidRPr="00FC6934">
        <w:rPr>
          <w:rFonts w:ascii="Verdana" w:hAnsi="Verdana"/>
          <w:i/>
          <w:sz w:val="20"/>
          <w:szCs w:val="20"/>
          <w:lang w:eastAsia="pl-PL"/>
        </w:rPr>
        <w:t xml:space="preserve"> </w:t>
      </w:r>
    </w:p>
    <w:p w:rsidR="0067755C" w:rsidRPr="00B9137F" w:rsidRDefault="0067755C" w:rsidP="0067755C">
      <w:pPr>
        <w:rPr>
          <w:rFonts w:ascii="Verdana" w:hAnsi="Verdana"/>
          <w:sz w:val="20"/>
          <w:szCs w:val="20"/>
        </w:rPr>
      </w:pPr>
    </w:p>
    <w:p w:rsidR="0067755C" w:rsidRPr="00B9137F" w:rsidRDefault="0067755C" w:rsidP="0067755C">
      <w:pPr>
        <w:rPr>
          <w:rFonts w:ascii="Verdana" w:hAnsi="Verdana"/>
          <w:b/>
          <w:sz w:val="20"/>
          <w:szCs w:val="20"/>
        </w:rPr>
      </w:pPr>
      <w:r w:rsidRPr="00B9137F">
        <w:rPr>
          <w:rFonts w:ascii="Verdana" w:hAnsi="Verdana"/>
          <w:sz w:val="20"/>
          <w:szCs w:val="20"/>
        </w:rPr>
        <w:t>_______________dnia __ __ 201</w:t>
      </w:r>
      <w:r>
        <w:rPr>
          <w:rFonts w:ascii="Verdana" w:hAnsi="Verdana"/>
          <w:sz w:val="20"/>
          <w:szCs w:val="20"/>
        </w:rPr>
        <w:t>7</w:t>
      </w:r>
      <w:r w:rsidRPr="00B9137F">
        <w:rPr>
          <w:rFonts w:ascii="Verdana" w:hAnsi="Verdana"/>
          <w:sz w:val="20"/>
          <w:szCs w:val="20"/>
        </w:rPr>
        <w:t xml:space="preserve"> r.       </w:t>
      </w:r>
      <w:r w:rsidRPr="00B9137F">
        <w:rPr>
          <w:rFonts w:ascii="Verdana" w:hAnsi="Verdana"/>
          <w:sz w:val="20"/>
          <w:szCs w:val="20"/>
        </w:rPr>
        <w:tab/>
      </w:r>
      <w:r w:rsidRPr="00B9137F">
        <w:rPr>
          <w:rFonts w:ascii="Verdana" w:hAnsi="Verdana"/>
          <w:sz w:val="20"/>
          <w:szCs w:val="20"/>
        </w:rPr>
        <w:tab/>
      </w:r>
      <w:r w:rsidRPr="00B9137F">
        <w:rPr>
          <w:rFonts w:ascii="Verdana" w:hAnsi="Verdana"/>
          <w:sz w:val="20"/>
          <w:szCs w:val="20"/>
        </w:rPr>
        <w:tab/>
      </w:r>
      <w:r w:rsidRPr="00B9137F">
        <w:rPr>
          <w:rFonts w:ascii="Verdana" w:hAnsi="Verdana"/>
          <w:sz w:val="20"/>
          <w:szCs w:val="20"/>
        </w:rPr>
        <w:tab/>
      </w:r>
    </w:p>
    <w:tbl>
      <w:tblPr>
        <w:tblW w:w="10342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2"/>
      </w:tblGrid>
      <w:tr w:rsidR="0067755C" w:rsidRPr="00B9137F" w:rsidTr="00554211">
        <w:tc>
          <w:tcPr>
            <w:tcW w:w="10342" w:type="dxa"/>
            <w:vAlign w:val="bottom"/>
          </w:tcPr>
          <w:p w:rsidR="0067755C" w:rsidRPr="00B9137F" w:rsidRDefault="0067755C" w:rsidP="00554211">
            <w:pPr>
              <w:pStyle w:val="Zwykytekst1"/>
              <w:ind w:firstLine="3960"/>
              <w:jc w:val="center"/>
              <w:rPr>
                <w:rFonts w:ascii="Verdana" w:hAnsi="Verdana" w:cs="Times New Roman"/>
                <w:i/>
              </w:rPr>
            </w:pPr>
            <w:r w:rsidRPr="00B9137F">
              <w:rPr>
                <w:rFonts w:ascii="Verdana" w:hAnsi="Verdana" w:cs="Times New Roman"/>
                <w:i/>
              </w:rPr>
              <w:t xml:space="preserve">                   ..................................................</w:t>
            </w:r>
          </w:p>
          <w:p w:rsidR="0067755C" w:rsidRPr="00B9137F" w:rsidRDefault="0067755C" w:rsidP="00554211">
            <w:pPr>
              <w:pStyle w:val="Zwykytekst1"/>
              <w:autoSpaceDE w:val="0"/>
              <w:snapToGrid w:val="0"/>
              <w:ind w:firstLine="396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B9137F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(podpis Wykonawcy/Pełnomocnika)</w:t>
            </w:r>
          </w:p>
        </w:tc>
      </w:tr>
    </w:tbl>
    <w:p w:rsidR="0067755C" w:rsidRPr="002F6322" w:rsidRDefault="0067755C" w:rsidP="0067755C">
      <w:pPr>
        <w:pStyle w:val="Tekstpodstawowy"/>
        <w:ind w:right="-427"/>
        <w:rPr>
          <w:rFonts w:ascii="Verdana" w:hAnsi="Verdana"/>
          <w:sz w:val="20"/>
          <w:szCs w:val="20"/>
          <w:lang w:val="pl-PL"/>
        </w:rPr>
      </w:pPr>
      <w:bookmarkStart w:id="1" w:name="RANGE!A1%25252525253AF71"/>
      <w:bookmarkEnd w:id="1"/>
    </w:p>
    <w:p w:rsidR="0067755C" w:rsidRPr="003D4029" w:rsidRDefault="0067755C" w:rsidP="0067755C">
      <w:pPr>
        <w:tabs>
          <w:tab w:val="left" w:pos="8789"/>
        </w:tabs>
        <w:jc w:val="center"/>
        <w:rPr>
          <w:rFonts w:ascii="Verdana" w:hAnsi="Verdana"/>
          <w:b/>
          <w:sz w:val="20"/>
          <w:szCs w:val="20"/>
        </w:rPr>
      </w:pPr>
    </w:p>
    <w:p w:rsidR="0067755C" w:rsidRDefault="0067755C"/>
    <w:sectPr w:rsidR="0067755C" w:rsidSect="007929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DF" w:rsidRDefault="005A10DF" w:rsidP="00262D19">
      <w:pPr>
        <w:spacing w:after="0" w:line="240" w:lineRule="auto"/>
      </w:pPr>
      <w:r>
        <w:separator/>
      </w:r>
    </w:p>
  </w:endnote>
  <w:endnote w:type="continuationSeparator" w:id="0">
    <w:p w:rsidR="005A10DF" w:rsidRDefault="005A10DF" w:rsidP="002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DF" w:rsidRDefault="005A10DF" w:rsidP="00262D19">
      <w:pPr>
        <w:spacing w:after="0" w:line="240" w:lineRule="auto"/>
      </w:pPr>
      <w:r>
        <w:separator/>
      </w:r>
    </w:p>
  </w:footnote>
  <w:footnote w:type="continuationSeparator" w:id="0">
    <w:p w:rsidR="005A10DF" w:rsidRDefault="005A10DF" w:rsidP="0026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7B5"/>
    <w:multiLevelType w:val="hybridMultilevel"/>
    <w:tmpl w:val="FAE49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011963"/>
    <w:rsid w:val="00012A91"/>
    <w:rsid w:val="000438DA"/>
    <w:rsid w:val="000666D3"/>
    <w:rsid w:val="000D2EB6"/>
    <w:rsid w:val="000E548E"/>
    <w:rsid w:val="00123CBF"/>
    <w:rsid w:val="00183719"/>
    <w:rsid w:val="00186593"/>
    <w:rsid w:val="00262D19"/>
    <w:rsid w:val="00272E6A"/>
    <w:rsid w:val="00285721"/>
    <w:rsid w:val="00295977"/>
    <w:rsid w:val="002D6777"/>
    <w:rsid w:val="002E5634"/>
    <w:rsid w:val="003D3CEB"/>
    <w:rsid w:val="003F0057"/>
    <w:rsid w:val="00432674"/>
    <w:rsid w:val="0047142A"/>
    <w:rsid w:val="004A2DA2"/>
    <w:rsid w:val="004B3A0E"/>
    <w:rsid w:val="005A10DF"/>
    <w:rsid w:val="005A354E"/>
    <w:rsid w:val="006436EE"/>
    <w:rsid w:val="006706F8"/>
    <w:rsid w:val="00674F62"/>
    <w:rsid w:val="0067755C"/>
    <w:rsid w:val="006F5392"/>
    <w:rsid w:val="00755E37"/>
    <w:rsid w:val="00792962"/>
    <w:rsid w:val="007B102B"/>
    <w:rsid w:val="00867E5B"/>
    <w:rsid w:val="008D14BD"/>
    <w:rsid w:val="00902C72"/>
    <w:rsid w:val="009931D4"/>
    <w:rsid w:val="009A1CF8"/>
    <w:rsid w:val="009B3184"/>
    <w:rsid w:val="009B435F"/>
    <w:rsid w:val="009E2A3E"/>
    <w:rsid w:val="00A77D3B"/>
    <w:rsid w:val="00AD123B"/>
    <w:rsid w:val="00AD7D7E"/>
    <w:rsid w:val="00AF717C"/>
    <w:rsid w:val="00B108BC"/>
    <w:rsid w:val="00C05222"/>
    <w:rsid w:val="00C81105"/>
    <w:rsid w:val="00CD4746"/>
    <w:rsid w:val="00CD6A3C"/>
    <w:rsid w:val="00CF4C5F"/>
    <w:rsid w:val="00D10BDB"/>
    <w:rsid w:val="00D17F9A"/>
    <w:rsid w:val="00E73B2E"/>
    <w:rsid w:val="00E82FA8"/>
    <w:rsid w:val="00F42656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345F-27E8-4808-9728-B4EB43E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67755C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19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6775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rsid w:val="0067755C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67755C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67755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Pilaczyński Marek</cp:lastModifiedBy>
  <cp:revision>2</cp:revision>
  <cp:lastPrinted>2017-09-25T06:45:00Z</cp:lastPrinted>
  <dcterms:created xsi:type="dcterms:W3CDTF">2017-09-27T06:09:00Z</dcterms:created>
  <dcterms:modified xsi:type="dcterms:W3CDTF">2017-09-27T06:09:00Z</dcterms:modified>
</cp:coreProperties>
</file>