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4CF" w:rsidRPr="009172A5" w:rsidRDefault="00AE34CF" w:rsidP="00AE34CF">
      <w:pPr>
        <w:spacing w:after="0" w:line="240" w:lineRule="auto"/>
        <w:rPr>
          <w:rFonts w:ascii="Verdana" w:eastAsia="Times New Roman" w:hAnsi="Verdana"/>
          <w:sz w:val="20"/>
          <w:szCs w:val="24"/>
          <w:lang w:eastAsia="pl-PL"/>
        </w:rPr>
      </w:pPr>
    </w:p>
    <w:p w:rsidR="00AE34CF" w:rsidRPr="009172A5" w:rsidRDefault="00AE34CF" w:rsidP="00AE34CF">
      <w:pPr>
        <w:spacing w:after="0" w:line="240" w:lineRule="auto"/>
        <w:rPr>
          <w:rFonts w:ascii="Verdana" w:eastAsia="Times New Roman" w:hAnsi="Verdana"/>
          <w:b/>
          <w:lang w:eastAsia="pl-PL"/>
        </w:rPr>
      </w:pPr>
    </w:p>
    <w:p w:rsidR="00AE34CF" w:rsidRPr="009172A5" w:rsidRDefault="00AE34CF" w:rsidP="00AE34CF"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  <w:r w:rsidRPr="009172A5">
        <w:rPr>
          <w:rFonts w:ascii="Verdana" w:eastAsia="Times New Roman" w:hAnsi="Verdana"/>
          <w:sz w:val="28"/>
          <w:szCs w:val="24"/>
          <w:lang w:eastAsia="pl-PL"/>
        </w:rPr>
        <w:t>FORMULARZ OFERTOWY</w:t>
      </w:r>
    </w:p>
    <w:p w:rsidR="00AE34CF" w:rsidRPr="009172A5" w:rsidRDefault="00AE34CF" w:rsidP="00AE34CF">
      <w:pPr>
        <w:spacing w:after="0" w:line="240" w:lineRule="auto"/>
        <w:jc w:val="center"/>
        <w:rPr>
          <w:rFonts w:ascii="Verdana" w:eastAsia="Times New Roman" w:hAnsi="Verdana"/>
          <w:b/>
          <w:lang w:eastAsia="pl-PL"/>
        </w:rPr>
      </w:pPr>
    </w:p>
    <w:p w:rsidR="00AE34CF" w:rsidRPr="009172A5" w:rsidRDefault="00AE34CF" w:rsidP="00AE34CF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:rsidR="00AE34CF" w:rsidRPr="009172A5" w:rsidRDefault="00AE34CF" w:rsidP="001B2AEF">
      <w:pPr>
        <w:spacing w:after="0" w:line="240" w:lineRule="auto"/>
        <w:ind w:left="5670"/>
        <w:rPr>
          <w:rFonts w:ascii="Verdana" w:eastAsia="Times New Roman" w:hAnsi="Verdana"/>
          <w:szCs w:val="24"/>
          <w:lang w:eastAsia="pl-PL"/>
        </w:rPr>
      </w:pPr>
      <w:r w:rsidRPr="009172A5">
        <w:rPr>
          <w:rFonts w:ascii="Verdana" w:eastAsia="Times New Roman" w:hAnsi="Verdana"/>
          <w:szCs w:val="24"/>
          <w:lang w:eastAsia="pl-PL"/>
        </w:rPr>
        <w:t xml:space="preserve">Generalna Dyrekcja Dróg </w:t>
      </w:r>
      <w:r w:rsidRPr="009172A5">
        <w:rPr>
          <w:rFonts w:ascii="Verdana" w:eastAsia="Times New Roman" w:hAnsi="Verdana"/>
          <w:szCs w:val="24"/>
          <w:lang w:eastAsia="pl-PL"/>
        </w:rPr>
        <w:br/>
        <w:t>Krajowych i Autostrad</w:t>
      </w:r>
    </w:p>
    <w:p w:rsidR="00AE34CF" w:rsidRDefault="001B2AEF" w:rsidP="001B2AEF">
      <w:pPr>
        <w:spacing w:after="0" w:line="240" w:lineRule="auto"/>
        <w:ind w:left="5670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Oddział w Zielonej Górze</w:t>
      </w:r>
    </w:p>
    <w:p w:rsidR="001B2AEF" w:rsidRPr="009172A5" w:rsidRDefault="001B2AEF" w:rsidP="001B2AEF">
      <w:pPr>
        <w:spacing w:after="0" w:line="240" w:lineRule="auto"/>
        <w:ind w:left="5670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Rejon w Nowej Soli</w:t>
      </w:r>
    </w:p>
    <w:p w:rsidR="00AE34CF" w:rsidRPr="009172A5" w:rsidRDefault="00AE34CF" w:rsidP="00AE34CF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</w:p>
    <w:p w:rsidR="00AE34CF" w:rsidRPr="009172A5" w:rsidRDefault="00AE34CF" w:rsidP="00AE34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B2AEF" w:rsidRDefault="00AE34CF" w:rsidP="001B2AEF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</w:p>
    <w:p w:rsidR="001B2AEF" w:rsidRDefault="001B2AEF" w:rsidP="001B2AEF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1B2AEF" w:rsidRDefault="001B2AEF" w:rsidP="001B2AEF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1B2AEF">
        <w:rPr>
          <w:rFonts w:ascii="Verdana" w:eastAsia="Times New Roman" w:hAnsi="Verdana"/>
          <w:sz w:val="20"/>
          <w:szCs w:val="20"/>
          <w:lang w:eastAsia="pl-PL"/>
        </w:rPr>
        <w:t>„Ochrona osób i mienia (plac z budynkami i garażami) GDDKiA Oddział w Zielonej Górze Rejon Nowa Sól OD Racula, Laboratorium Drogowe 66-004 Racula ul. Wierzbowa 6 poprzez bezpośrednia ochronę fizyczną”</w:t>
      </w:r>
    </w:p>
    <w:p w:rsidR="001B2AEF" w:rsidRDefault="001B2AEF" w:rsidP="001B2AEF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1B2AEF" w:rsidRPr="001B2AEF" w:rsidRDefault="00AE34CF" w:rsidP="001B2AEF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dla  </w:t>
      </w:r>
      <w:r w:rsidR="001B2AEF" w:rsidRPr="001B2AEF">
        <w:rPr>
          <w:rFonts w:ascii="Verdana" w:eastAsia="Times New Roman" w:hAnsi="Verdana"/>
          <w:sz w:val="20"/>
          <w:szCs w:val="20"/>
          <w:lang w:eastAsia="pl-PL"/>
        </w:rPr>
        <w:t xml:space="preserve">GDDKiA Oddział w Zielonej Górze Rejon Nowa Sól ul. Wojska Polskiego 100 </w:t>
      </w:r>
    </w:p>
    <w:p w:rsidR="00AE34CF" w:rsidRPr="001B2AEF" w:rsidRDefault="001B2AEF" w:rsidP="001B2AEF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1B2AEF">
        <w:rPr>
          <w:rFonts w:ascii="Verdana" w:eastAsia="Times New Roman" w:hAnsi="Verdana"/>
          <w:sz w:val="20"/>
          <w:szCs w:val="20"/>
          <w:lang w:eastAsia="pl-PL"/>
        </w:rPr>
        <w:t xml:space="preserve">      67-100 Nowa Sól</w:t>
      </w:r>
    </w:p>
    <w:p w:rsidR="00AE34CF" w:rsidRPr="009172A5" w:rsidRDefault="00AE34CF" w:rsidP="00AE34CF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AE34CF" w:rsidRPr="009172A5" w:rsidRDefault="00AE34CF" w:rsidP="00AE34CF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AE34CF" w:rsidRPr="009172A5" w:rsidRDefault="00AE34CF" w:rsidP="00AE34CF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AE34CF" w:rsidRPr="009172A5" w:rsidRDefault="00AE34CF" w:rsidP="00AE34CF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AE34CF" w:rsidRPr="009172A5" w:rsidRDefault="00AE34CF" w:rsidP="00AE34CF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AE34CF" w:rsidRPr="009172A5" w:rsidRDefault="00AE34CF" w:rsidP="00AE34CF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AE34CF" w:rsidRPr="009172A5" w:rsidRDefault="00AE34CF" w:rsidP="00AE34CF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AE34CF" w:rsidRPr="009172A5" w:rsidRDefault="00AE34CF" w:rsidP="00AE34CF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AE34CF" w:rsidRPr="009172A5" w:rsidRDefault="00AE34CF" w:rsidP="00AE34CF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AE34CF" w:rsidRPr="009172A5" w:rsidRDefault="00AE34CF" w:rsidP="00AE34CF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AE34CF" w:rsidRPr="009172A5" w:rsidRDefault="00AE34CF" w:rsidP="00AE34CF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AE34CF" w:rsidRDefault="001B2AEF" w:rsidP="00AE34CF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1B2AEF">
        <w:rPr>
          <w:rFonts w:ascii="Verdana" w:eastAsia="Times New Roman" w:hAnsi="Verdana"/>
          <w:sz w:val="20"/>
          <w:szCs w:val="20"/>
          <w:lang w:eastAsia="pl-PL"/>
        </w:rPr>
        <w:t>„Ochrona osób i mienia (plac z budynkami i garażami) GDDKiA Oddział w Zielonej Górze Rejon Nowa Sól OD Racula, Laboratorium Drogowe 66-004 Racula ul. Wierzbowa 6 poprzez bezpośrednia ochronę fizyczną”</w:t>
      </w:r>
    </w:p>
    <w:p w:rsidR="001B2AEF" w:rsidRPr="009172A5" w:rsidRDefault="001B2AEF" w:rsidP="00AE34CF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AE34CF" w:rsidRPr="009172A5" w:rsidRDefault="00311181" w:rsidP="00AE34CF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za całkowitą cenę ne</w:t>
      </w:r>
      <w:r w:rsidR="00AE34CF" w:rsidRPr="009172A5">
        <w:rPr>
          <w:rFonts w:ascii="Verdana" w:eastAsia="Times New Roman" w:hAnsi="Verdana"/>
          <w:b/>
          <w:sz w:val="20"/>
          <w:szCs w:val="20"/>
          <w:lang w:eastAsia="pl-PL"/>
        </w:rPr>
        <w:t>tto</w:t>
      </w:r>
      <w:r w:rsidR="00AE34CF"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AE34CF" w:rsidRPr="009172A5" w:rsidRDefault="00AE34CF" w:rsidP="00AE34CF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AE34CF" w:rsidRPr="009172A5" w:rsidRDefault="00AE34CF" w:rsidP="00AE34CF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AE34CF" w:rsidRDefault="00AE34CF" w:rsidP="00AE34CF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.…………………………………………………………………………………………………………………………</w:t>
      </w: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311181" w:rsidRDefault="00311181" w:rsidP="00AE34CF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</w:p>
    <w:p w:rsidR="00311181" w:rsidRPr="009172A5" w:rsidRDefault="00311181" w:rsidP="0031118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za całkowitą cenę brutto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311181" w:rsidRPr="009172A5" w:rsidRDefault="00311181" w:rsidP="00311181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311181" w:rsidRPr="009172A5" w:rsidRDefault="00311181" w:rsidP="00311181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311181" w:rsidRDefault="00311181" w:rsidP="00311181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.…………………………………………………………………………………………………………………………</w:t>
      </w: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311181" w:rsidRDefault="00311181" w:rsidP="00AE34CF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</w:p>
    <w:p w:rsidR="00AE34CF" w:rsidRPr="009172A5" w:rsidRDefault="00AE34CF" w:rsidP="00AE34CF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bookmarkStart w:id="0" w:name="_GoBack"/>
      <w:bookmarkEnd w:id="0"/>
    </w:p>
    <w:p w:rsidR="00AE34CF" w:rsidRPr="009172A5" w:rsidRDefault="00AE34CF" w:rsidP="00AE34CF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Dodatkowe informacje</w:t>
      </w:r>
      <w:r w:rsidRPr="00B37BF1">
        <w:rPr>
          <w:rFonts w:ascii="Verdana" w:eastAsia="Times New Roman" w:hAnsi="Verdana"/>
          <w:sz w:val="20"/>
          <w:szCs w:val="20"/>
          <w:vertAlign w:val="superscript"/>
          <w:lang w:eastAsia="pl-PL"/>
        </w:rPr>
        <w:t>5</w:t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: </w:t>
      </w:r>
    </w:p>
    <w:p w:rsidR="00AE34CF" w:rsidRPr="009172A5" w:rsidRDefault="00AE34CF" w:rsidP="00AE34CF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AE34CF" w:rsidRPr="009172A5" w:rsidRDefault="00AE34CF" w:rsidP="00AE34CF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AE34CF" w:rsidRPr="009172A5" w:rsidRDefault="00AE34CF" w:rsidP="00AE34CF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AE34CF" w:rsidRPr="009172A5" w:rsidRDefault="00AE34CF" w:rsidP="00AE34CF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AE34CF" w:rsidRPr="009172A5" w:rsidRDefault="00AE34CF" w:rsidP="00AE34CF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AE34CF" w:rsidRPr="009172A5" w:rsidRDefault="00AE34CF" w:rsidP="00AE34CF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AE34CF" w:rsidRPr="009172A5" w:rsidRDefault="00AE34CF" w:rsidP="00AE34CF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AE34CF" w:rsidRPr="009172A5" w:rsidRDefault="00AE34CF" w:rsidP="00AE34CF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AE34CF" w:rsidRPr="009172A5" w:rsidRDefault="00AE34CF" w:rsidP="00AE34CF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AE34CF" w:rsidRPr="009172A5" w:rsidRDefault="00AE34CF" w:rsidP="00AE34CF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AE34CF" w:rsidRPr="009172A5" w:rsidRDefault="00AE34CF" w:rsidP="00AE34CF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 w:rsidR="00AE34CF" w:rsidRDefault="00AE34CF" w:rsidP="00311181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           podpis</w:t>
      </w:r>
    </w:p>
    <w:p w:rsidR="00AE34CF" w:rsidRDefault="00AE34CF" w:rsidP="00AE34CF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BC60A0" w:rsidRDefault="00AE34CF">
      <w:r>
        <w:rPr>
          <w:rFonts w:ascii="Verdana" w:hAnsi="Verdana"/>
          <w:sz w:val="16"/>
          <w:szCs w:val="16"/>
          <w:vertAlign w:val="superscript"/>
        </w:rPr>
        <w:t xml:space="preserve">5 </w:t>
      </w:r>
      <w:r w:rsidRPr="00C63BC6">
        <w:rPr>
          <w:rFonts w:ascii="Verdana" w:hAnsi="Verdana"/>
          <w:i/>
          <w:sz w:val="16"/>
          <w:szCs w:val="16"/>
        </w:rPr>
        <w:t>W przypadku zastosowania przez zamawiającego dodatkowych kryteriów niż cena należy formularz ofertowy uzupełnić o te kryteria</w:t>
      </w:r>
    </w:p>
    <w:sectPr w:rsidR="00BC60A0" w:rsidSect="00311181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4CF"/>
    <w:rsid w:val="001B2AEF"/>
    <w:rsid w:val="00311181"/>
    <w:rsid w:val="005538A3"/>
    <w:rsid w:val="00AE34CF"/>
    <w:rsid w:val="00BC60A0"/>
    <w:rsid w:val="00E9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A681DC-87CA-403B-9EDA-D5D02A641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4C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Małecka Anna</dc:creator>
  <cp:lastModifiedBy>Dariusz Mikołajczak </cp:lastModifiedBy>
  <cp:revision>4</cp:revision>
  <dcterms:created xsi:type="dcterms:W3CDTF">2017-06-12T09:31:00Z</dcterms:created>
  <dcterms:modified xsi:type="dcterms:W3CDTF">2017-06-12T11:23:00Z</dcterms:modified>
</cp:coreProperties>
</file>