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7F" w:rsidRDefault="0032627F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32627F" w:rsidRDefault="0032627F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32627F" w:rsidRDefault="003F0FAA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32627F" w:rsidRDefault="0032627F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32627F" w:rsidRDefault="0032627F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32627F" w:rsidRDefault="003F0FAA">
      <w:pPr>
        <w:spacing w:after="0" w:line="240" w:lineRule="auto"/>
        <w:ind w:left="567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32627F" w:rsidRDefault="003F0FAA">
      <w:pPr>
        <w:spacing w:after="0" w:line="240" w:lineRule="auto"/>
        <w:ind w:left="567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32627F" w:rsidRDefault="003F0FAA">
      <w:pPr>
        <w:spacing w:after="0" w:line="240" w:lineRule="auto"/>
        <w:ind w:left="567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Nowej Soli</w:t>
      </w:r>
    </w:p>
    <w:p w:rsidR="0032627F" w:rsidRDefault="0032627F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32627F" w:rsidRDefault="003262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32627F" w:rsidRDefault="0032627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„Ochrona osób i mienia (plac z budynkami i garażami) GDDKiA Oddział w Zielonej Górze Rejon Nowa Sól OD Racula, </w:t>
      </w:r>
      <w:r>
        <w:rPr>
          <w:rFonts w:ascii="Verdana" w:eastAsia="Times New Roman" w:hAnsi="Verdana"/>
          <w:sz w:val="20"/>
          <w:szCs w:val="20"/>
          <w:lang w:eastAsia="pl-PL"/>
        </w:rPr>
        <w:t>Laboratorium Drogowe 66-004 Racula ul. Wierzbowa 6 poprzez bezpośrednia ochronę fizyczną”</w:t>
      </w:r>
    </w:p>
    <w:p w:rsidR="0032627F" w:rsidRDefault="0032627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dla  GDDKiA Oddział w Zielonej Górze Rejon Nowa Sól ul. Wojska Polskiego 100 </w:t>
      </w: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67-100 Nowa Sól</w:t>
      </w:r>
    </w:p>
    <w:p w:rsidR="0032627F" w:rsidRDefault="0032627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32627F" w:rsidRDefault="0032627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32627F" w:rsidRDefault="0032627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32627F" w:rsidRDefault="0032627F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2627F" w:rsidRDefault="003262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„Ochrona osób i mienia (plac z </w:t>
      </w:r>
      <w:r>
        <w:rPr>
          <w:rFonts w:ascii="Verdana" w:eastAsia="Times New Roman" w:hAnsi="Verdana"/>
          <w:sz w:val="20"/>
          <w:szCs w:val="20"/>
          <w:lang w:eastAsia="pl-PL"/>
        </w:rPr>
        <w:t>budynkami i garażami) GDDKiA Oddział w Zielonej Górze Rejon Nowa Sól OD Racula, Laboratorium Drogowe 66-004 Racula ul. Wierzbowa 6 poprzez bezpośrednia ochronę fizyczną”</w:t>
      </w:r>
    </w:p>
    <w:p w:rsidR="0032627F" w:rsidRDefault="003F0FA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Termin realizacji od dnia 01</w:t>
      </w:r>
      <w:r>
        <w:rPr>
          <w:rFonts w:ascii="Verdana" w:eastAsia="Times New Roman" w:hAnsi="Verdana"/>
          <w:sz w:val="20"/>
          <w:szCs w:val="20"/>
          <w:lang w:eastAsia="pl-PL"/>
        </w:rPr>
        <w:t>.09.2017 do 31.08.2018 roku w godzinach: dni robocze od 15</w:t>
      </w:r>
      <w:r>
        <w:rPr>
          <w:rFonts w:ascii="Verdana" w:eastAsia="Times New Roman" w:hAnsi="Verdana"/>
          <w:sz w:val="20"/>
          <w:szCs w:val="20"/>
          <w:lang w:eastAsia="pl-PL"/>
        </w:rPr>
        <w:t>.00 do 07.00 dnia następnego oraz w dni wolne od pracy 24h na dobę.</w:t>
      </w:r>
    </w:p>
    <w:p w:rsidR="0032627F" w:rsidRDefault="003262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 netto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627F" w:rsidRDefault="0032627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32627F" w:rsidRDefault="0032627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bookmarkStart w:id="0" w:name="_GoBack"/>
      <w:bookmarkEnd w:id="0"/>
    </w:p>
    <w:p w:rsidR="0032627F" w:rsidRDefault="003F0FA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32627F" w:rsidRDefault="0032627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32627F" w:rsidRDefault="0032627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32627F" w:rsidRDefault="003262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32627F" w:rsidRDefault="003262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627F" w:rsidRDefault="003262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32627F" w:rsidRDefault="003262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627F" w:rsidRDefault="003F0FA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32627F" w:rsidRDefault="003262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262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2627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32627F" w:rsidRDefault="003F0FAA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32627F" w:rsidRDefault="0032627F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627F" w:rsidRDefault="003F0FAA">
      <w:r>
        <w:rPr>
          <w:rFonts w:ascii="Verdana" w:hAnsi="Verdana"/>
          <w:sz w:val="16"/>
          <w:szCs w:val="16"/>
          <w:vertAlign w:val="superscript"/>
        </w:rPr>
        <w:t xml:space="preserve">5 </w:t>
      </w:r>
      <w:r>
        <w:rPr>
          <w:rFonts w:ascii="Verdana" w:hAnsi="Verdana"/>
          <w:i/>
          <w:sz w:val="16"/>
          <w:szCs w:val="16"/>
        </w:rPr>
        <w:t xml:space="preserve">W przypadku zastosowania przez zamawiającego dodatkowych kryteriów niż cena </w:t>
      </w:r>
      <w:r>
        <w:rPr>
          <w:rFonts w:ascii="Verdana" w:hAnsi="Verdana"/>
          <w:i/>
          <w:sz w:val="16"/>
          <w:szCs w:val="16"/>
        </w:rPr>
        <w:t>należy formularz ofertowy uzupełnić o te kryteria</w:t>
      </w:r>
    </w:p>
    <w:sectPr w:rsidR="0032627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7F"/>
    <w:rsid w:val="0032627F"/>
    <w:rsid w:val="003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681DC-87CA-403B-9EDA-D5D02A64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Małecka Anna</dc:creator>
  <cp:lastModifiedBy>Pilaczyński Marek</cp:lastModifiedBy>
  <cp:revision>7</cp:revision>
  <cp:lastPrinted>2017-07-20T11:59:00Z</cp:lastPrinted>
  <dcterms:created xsi:type="dcterms:W3CDTF">2017-06-12T09:31:00Z</dcterms:created>
  <dcterms:modified xsi:type="dcterms:W3CDTF">2017-07-26T12:08:00Z</dcterms:modified>
</cp:coreProperties>
</file>