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F17D50">
        <w:rPr>
          <w:rFonts w:ascii="Verdana" w:eastAsia="Times New Roman" w:hAnsi="Verdana"/>
          <w:sz w:val="20"/>
          <w:szCs w:val="20"/>
          <w:lang w:eastAsia="pl-PL"/>
        </w:rPr>
        <w:t>2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732EB" w:rsidRPr="003533BC">
        <w:rPr>
          <w:rFonts w:ascii="Verdana" w:hAnsi="Verdana"/>
          <w:sz w:val="20"/>
          <w:szCs w:val="20"/>
        </w:rPr>
        <w:t>Przeglądy przewodów dymowych, spalinowych i wentylacyjnych oraz usuwanie zanieczyszczeń z przewodów dymowych, spalinowych, wentylacyjnych i kratek wentylacyjnych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„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4A3B4A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bookmarkStart w:id="0" w:name="_GoBack"/>
      <w:r w:rsidR="00650D57" w:rsidRPr="00650D57">
        <w:rPr>
          <w:rFonts w:ascii="Verdana" w:hAnsi="Verdana"/>
          <w:b/>
          <w:sz w:val="20"/>
          <w:szCs w:val="20"/>
        </w:rPr>
        <w:t>Przeglądy przewodów dymowych, spalinowych i wentylacyjnych oraz usuwanie zanieczyszczeń z przewodów dymowych, spalinowych, wentylacyjnych i kratek wentylacyjnych</w:t>
      </w:r>
      <w:r w:rsidR="00650D57" w:rsidRPr="004A3B4A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bookmarkEnd w:id="0"/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4A3B4A"/>
    <w:rsid w:val="005732EB"/>
    <w:rsid w:val="00640FBB"/>
    <w:rsid w:val="00650D57"/>
    <w:rsid w:val="007C29C9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5</cp:revision>
  <dcterms:created xsi:type="dcterms:W3CDTF">2017-03-16T10:12:00Z</dcterms:created>
  <dcterms:modified xsi:type="dcterms:W3CDTF">2017-08-09T11:07:00Z</dcterms:modified>
</cp:coreProperties>
</file>